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BF49" w14:textId="77777777" w:rsidR="00934063" w:rsidRPr="00934063" w:rsidRDefault="00934063" w:rsidP="00934063">
      <w:pPr>
        <w:spacing w:after="0" w:line="24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 финансовом положении</w:t>
      </w:r>
    </w:p>
    <w:p w14:paraId="185138E6" w14:textId="77777777" w:rsidR="00934063" w:rsidRPr="00934063" w:rsidRDefault="00934063" w:rsidP="00934063">
      <w:pPr>
        <w:spacing w:after="0" w:line="24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7F00A02D" w14:textId="77777777" w:rsidR="00934063" w:rsidRPr="00934063" w:rsidRDefault="00934063" w:rsidP="00934063">
      <w:pPr>
        <w:spacing w:after="0" w:line="24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на 30 июня 2022 года (включительно)</w:t>
      </w:r>
    </w:p>
    <w:p w14:paraId="560DC945" w14:textId="77777777" w:rsidR="00934063" w:rsidRPr="00934063" w:rsidRDefault="00934063" w:rsidP="00934063">
      <w:pPr>
        <w:spacing w:after="0" w:line="240" w:lineRule="atLeast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     (в тысячах сом)</w:t>
      </w:r>
    </w:p>
    <w:tbl>
      <w:tblPr>
        <w:tblW w:w="13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8"/>
        <w:gridCol w:w="1746"/>
        <w:gridCol w:w="1746"/>
      </w:tblGrid>
      <w:tr w:rsidR="00934063" w:rsidRPr="00934063" w14:paraId="64D9BB33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F3DB2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1EC981" w14:textId="77777777" w:rsidR="00934063" w:rsidRPr="00934063" w:rsidRDefault="00934063" w:rsidP="0093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июня</w:t>
            </w:r>
          </w:p>
          <w:p w14:paraId="2A252CA9" w14:textId="77777777" w:rsidR="00934063" w:rsidRPr="00934063" w:rsidRDefault="00934063" w:rsidP="0093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2F1E37" w14:textId="77777777" w:rsidR="00934063" w:rsidRPr="00934063" w:rsidRDefault="00934063" w:rsidP="009340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7277A" w14:textId="77777777" w:rsidR="00934063" w:rsidRPr="00934063" w:rsidRDefault="00934063" w:rsidP="0093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июня</w:t>
            </w:r>
          </w:p>
          <w:p w14:paraId="10A26B22" w14:textId="77777777" w:rsidR="00934063" w:rsidRPr="00934063" w:rsidRDefault="00934063" w:rsidP="0093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F4BBE9" w14:textId="77777777" w:rsidR="00934063" w:rsidRPr="00934063" w:rsidRDefault="00934063" w:rsidP="009340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года</w:t>
            </w:r>
          </w:p>
        </w:tc>
      </w:tr>
      <w:tr w:rsidR="00934063" w:rsidRPr="00934063" w14:paraId="721D9FF8" w14:textId="77777777" w:rsidTr="00934063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EF8067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</w:tr>
      <w:tr w:rsidR="00934063" w:rsidRPr="00934063" w14:paraId="69F8E906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EE1E7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их эквиваленты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D6205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5FA1D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</w:t>
            </w:r>
          </w:p>
        </w:tc>
      </w:tr>
      <w:tr w:rsidR="00934063" w:rsidRPr="00934063" w14:paraId="1843E098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077C1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Инвестиционные ценные бумаги, учитываемые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CEE228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C6F777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E106F64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3 948 224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8E1D07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1FC7D3F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5D9C58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3 272 656</w:t>
            </w:r>
          </w:p>
        </w:tc>
      </w:tr>
      <w:tr w:rsidR="00934063" w:rsidRPr="00934063" w14:paraId="0680C58B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0BEE2C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и 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BD0EB7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A385A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16 135</w:t>
            </w:r>
          </w:p>
        </w:tc>
      </w:tr>
      <w:tr w:rsidR="00934063" w:rsidRPr="00934063" w14:paraId="1CB6D23C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707E4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66779E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107 649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07AE4F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</w:tr>
      <w:tr w:rsidR="00934063" w:rsidRPr="00934063" w14:paraId="2A640E5E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C10DA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F58DB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4 071 039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0A558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3 293 288</w:t>
            </w:r>
          </w:p>
        </w:tc>
      </w:tr>
      <w:tr w:rsidR="00934063" w:rsidRPr="00934063" w14:paraId="07BA41DE" w14:textId="77777777" w:rsidTr="00934063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87E71E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063" w:rsidRPr="00934063" w14:paraId="6138EE00" w14:textId="77777777" w:rsidTr="00934063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D9E92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</w:tr>
      <w:tr w:rsidR="00934063" w:rsidRPr="00934063" w14:paraId="0C3771D8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F6139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19EC6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4EE51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4 888</w:t>
            </w:r>
          </w:p>
        </w:tc>
      </w:tr>
      <w:tr w:rsidR="00934063" w:rsidRPr="00934063" w14:paraId="5589C934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72BD5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96559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1A813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4 888</w:t>
            </w:r>
          </w:p>
        </w:tc>
      </w:tr>
      <w:tr w:rsidR="00934063" w:rsidRPr="00934063" w14:paraId="5E20BF3F" w14:textId="77777777" w:rsidTr="00934063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8BABE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</w:tr>
      <w:tr w:rsidR="00934063" w:rsidRPr="00934063" w14:paraId="77FDBEE2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5C4E1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Правительства КР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6EC247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201620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</w:tr>
      <w:tr w:rsidR="00934063" w:rsidRPr="00934063" w14:paraId="6F7F8CE6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90EE91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1D244A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2 452 260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60F23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1 948 821</w:t>
            </w:r>
          </w:p>
        </w:tc>
      </w:tr>
      <w:tr w:rsidR="00934063" w:rsidRPr="00934063" w14:paraId="78AA8444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D55EF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E66766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1 359 359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98907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1 081 838</w:t>
            </w:r>
          </w:p>
        </w:tc>
      </w:tr>
      <w:tr w:rsidR="00934063" w:rsidRPr="00934063" w14:paraId="17E78118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A123C8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68BE6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4 069 360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19AAC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3 288 400</w:t>
            </w:r>
          </w:p>
        </w:tc>
      </w:tr>
      <w:tr w:rsidR="00934063" w:rsidRPr="00934063" w14:paraId="032CF693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03513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 и</w:t>
            </w:r>
          </w:p>
          <w:p w14:paraId="4B10D056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55ECD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inherit" w:eastAsia="Times New Roman" w:hAnsi="inherit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4 071 039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2C1AD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inherit" w:eastAsia="Times New Roman" w:hAnsi="inherit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3 293 288</w:t>
            </w:r>
          </w:p>
        </w:tc>
      </w:tr>
    </w:tbl>
    <w:p w14:paraId="6EFC0804" w14:textId="77777777" w:rsidR="00934063" w:rsidRPr="00934063" w:rsidRDefault="00934063" w:rsidP="00934063">
      <w:pPr>
        <w:spacing w:after="0" w:line="240" w:lineRule="atLeast"/>
        <w:rPr>
          <w:rFonts w:ascii="Roboto" w:eastAsia="Times New Roman" w:hAnsi="Roboto" w:cs="Times New Roman"/>
          <w:vanish/>
          <w:color w:val="000000"/>
          <w:sz w:val="24"/>
          <w:szCs w:val="24"/>
          <w:lang w:eastAsia="ru-RU"/>
        </w:rPr>
      </w:pPr>
    </w:p>
    <w:tbl>
      <w:tblPr>
        <w:tblW w:w="13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5"/>
        <w:gridCol w:w="498"/>
        <w:gridCol w:w="7957"/>
      </w:tblGrid>
      <w:tr w:rsidR="00934063" w:rsidRPr="00934063" w14:paraId="39DAD7CD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CC7E83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E3824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C7AAC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934063" w:rsidRPr="00934063" w14:paraId="0509B8D7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5999C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Э.Р. Мурзабеков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2A9BF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A6E772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6104BAF6" w14:textId="77777777" w:rsidR="00934063" w:rsidRPr="00934063" w:rsidRDefault="00934063" w:rsidP="00934063">
      <w:pPr>
        <w:spacing w:after="0" w:line="24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 совокупном доходе</w:t>
      </w:r>
    </w:p>
    <w:p w14:paraId="0D856BAD" w14:textId="77777777" w:rsidR="00934063" w:rsidRPr="00934063" w:rsidRDefault="00934063" w:rsidP="00934063">
      <w:pPr>
        <w:spacing w:after="0" w:line="24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52808C6F" w14:textId="77777777" w:rsidR="00934063" w:rsidRPr="00934063" w:rsidRDefault="00934063" w:rsidP="00934063">
      <w:pPr>
        <w:spacing w:after="0" w:line="24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на 30 июня 2022 года (включительно)</w:t>
      </w:r>
    </w:p>
    <w:p w14:paraId="28986E32" w14:textId="77777777" w:rsidR="00934063" w:rsidRPr="00934063" w:rsidRDefault="00934063" w:rsidP="00934063">
      <w:pPr>
        <w:spacing w:after="0" w:line="240" w:lineRule="atLeast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(в тысячах сом)</w:t>
      </w:r>
    </w:p>
    <w:tbl>
      <w:tblPr>
        <w:tblW w:w="13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2"/>
        <w:gridCol w:w="2734"/>
        <w:gridCol w:w="2554"/>
      </w:tblGrid>
      <w:tr w:rsidR="00934063" w:rsidRPr="00934063" w14:paraId="3727656B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82EE8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C63B4" w14:textId="77777777" w:rsidR="00934063" w:rsidRPr="00934063" w:rsidRDefault="00934063" w:rsidP="009340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июня </w:t>
            </w:r>
            <w:r w:rsidRPr="00934063">
              <w:rPr>
                <w:rFonts w:ascii="inherit" w:eastAsia="Times New Roman" w:hAnsi="inherit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49E01D" w14:textId="77777777" w:rsidR="00934063" w:rsidRPr="00934063" w:rsidRDefault="00934063" w:rsidP="009340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 июня 2021 года</w:t>
            </w:r>
          </w:p>
        </w:tc>
      </w:tr>
      <w:tr w:rsidR="00934063" w:rsidRPr="00934063" w14:paraId="7B8F2BD9" w14:textId="77777777" w:rsidTr="00934063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A8C24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934063" w:rsidRPr="00934063" w14:paraId="3A6EB10A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21DE4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189A0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189 658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971C7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104 843</w:t>
            </w:r>
          </w:p>
        </w:tc>
      </w:tr>
      <w:tr w:rsidR="00934063" w:rsidRPr="00934063" w14:paraId="7A9B459A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AACFE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B5661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189 658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CD935E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104 843</w:t>
            </w:r>
          </w:p>
        </w:tc>
      </w:tr>
      <w:tr w:rsidR="00934063" w:rsidRPr="00934063" w14:paraId="2A0FC46D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A1796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/ (формирование) резерва под ожидаемые кредитные убытки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7AC09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(1 454)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FA73E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(3 433)</w:t>
            </w:r>
          </w:p>
        </w:tc>
      </w:tr>
      <w:tr w:rsidR="00934063" w:rsidRPr="00934063" w14:paraId="5E1030C0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EF4757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90A1DC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(11 112)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E32D0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(11 246)</w:t>
            </w:r>
          </w:p>
        </w:tc>
      </w:tr>
      <w:tr w:rsidR="00934063" w:rsidRPr="00934063" w14:paraId="2E4C976E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2B11C3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5541C7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(7 641)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94442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(7 216)</w:t>
            </w:r>
          </w:p>
        </w:tc>
      </w:tr>
      <w:tr w:rsidR="00934063" w:rsidRPr="00934063" w14:paraId="6BDAF4C3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5A2FC0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6BBF4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C56C5C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(33)</w:t>
            </w:r>
          </w:p>
        </w:tc>
      </w:tr>
      <w:tr w:rsidR="00934063" w:rsidRPr="00934063" w14:paraId="72E90698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ECDA0B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5C5EB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(20 372)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368DC2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(21 928)</w:t>
            </w:r>
          </w:p>
        </w:tc>
      </w:tr>
      <w:tr w:rsidR="00934063" w:rsidRPr="00934063" w14:paraId="0BB94F7D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EDB1E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(убыток)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190F4C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169 286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6CCB1F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82 915</w:t>
            </w:r>
          </w:p>
        </w:tc>
      </w:tr>
    </w:tbl>
    <w:p w14:paraId="5F2B1F30" w14:textId="77777777" w:rsidR="00934063" w:rsidRPr="00934063" w:rsidRDefault="00934063" w:rsidP="00934063">
      <w:pPr>
        <w:spacing w:after="0" w:line="240" w:lineRule="atLeast"/>
        <w:rPr>
          <w:rFonts w:ascii="Roboto" w:eastAsia="Times New Roman" w:hAnsi="Roboto" w:cs="Times New Roman"/>
          <w:vanish/>
          <w:color w:val="000000"/>
          <w:sz w:val="24"/>
          <w:szCs w:val="24"/>
          <w:lang w:eastAsia="ru-RU"/>
        </w:rPr>
      </w:pPr>
    </w:p>
    <w:tbl>
      <w:tblPr>
        <w:tblW w:w="13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5"/>
        <w:gridCol w:w="498"/>
        <w:gridCol w:w="7957"/>
      </w:tblGrid>
      <w:tr w:rsidR="00934063" w:rsidRPr="00934063" w14:paraId="346F04BD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5857CC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CDB0B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BF5BB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934063" w:rsidRPr="00934063" w14:paraId="07E99BAC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159F9A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Э.Р. Мурзабеков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8A1BA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11AB0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2805BEC6" w14:textId="77777777" w:rsidR="00934063" w:rsidRPr="00934063" w:rsidRDefault="00934063" w:rsidP="00934063">
      <w:pPr>
        <w:spacing w:after="0" w:line="24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об изменениях в Фонде защиты депозитов</w:t>
      </w:r>
    </w:p>
    <w:p w14:paraId="7F7468A0" w14:textId="77777777" w:rsidR="00934063" w:rsidRPr="00934063" w:rsidRDefault="00934063" w:rsidP="00934063">
      <w:pPr>
        <w:spacing w:after="0" w:line="24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на 30 июня 2022 года (включительно)</w:t>
      </w:r>
    </w:p>
    <w:p w14:paraId="2FDEB2E5" w14:textId="77777777" w:rsidR="00934063" w:rsidRPr="00934063" w:rsidRDefault="00934063" w:rsidP="00934063">
      <w:pPr>
        <w:spacing w:after="0" w:line="240" w:lineRule="atLeast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(в тысячах сом)</w:t>
      </w:r>
    </w:p>
    <w:tbl>
      <w:tblPr>
        <w:tblW w:w="13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2820"/>
        <w:gridCol w:w="1639"/>
        <w:gridCol w:w="3630"/>
        <w:gridCol w:w="1307"/>
      </w:tblGrid>
      <w:tr w:rsidR="00934063" w:rsidRPr="00934063" w14:paraId="37A5A44B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1BCE8" w14:textId="77777777" w:rsidR="00934063" w:rsidRPr="00934063" w:rsidRDefault="00934063" w:rsidP="0093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8CF39" w14:textId="77777777" w:rsidR="00934063" w:rsidRPr="00934063" w:rsidRDefault="00934063" w:rsidP="0093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72875D" w14:textId="77777777" w:rsidR="00934063" w:rsidRPr="00934063" w:rsidRDefault="00934063" w:rsidP="0093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</w:t>
            </w:r>
          </w:p>
          <w:p w14:paraId="57BFC377" w14:textId="77777777" w:rsidR="00934063" w:rsidRPr="00934063" w:rsidRDefault="00934063" w:rsidP="009340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BA8D69" w14:textId="77777777" w:rsidR="00934063" w:rsidRPr="00934063" w:rsidRDefault="00934063" w:rsidP="0093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CFE589" w14:textId="77777777" w:rsidR="00934063" w:rsidRPr="00934063" w:rsidRDefault="00934063" w:rsidP="0093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934063" w:rsidRPr="00934063" w14:paraId="5CB080D6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C9DE5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31 декабря  2020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2536D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275263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1 773 426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909F59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998 923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DC4B8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3 030 090</w:t>
            </w:r>
          </w:p>
        </w:tc>
      </w:tr>
      <w:tr w:rsidR="00934063" w:rsidRPr="00934063" w14:paraId="4DBA6E8A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B8235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CF2C22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CD803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175 395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7C5C0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4A4EB6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175 395</w:t>
            </w:r>
          </w:p>
        </w:tc>
      </w:tr>
      <w:tr w:rsidR="00934063" w:rsidRPr="00934063" w14:paraId="2E224DE2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2F767C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доход за период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E11810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4ED4F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F0E530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953516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82 915</w:t>
            </w:r>
          </w:p>
        </w:tc>
      </w:tr>
      <w:tr w:rsidR="00934063" w:rsidRPr="00934063" w14:paraId="2F672F9D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12961D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30 июня 2021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5CD85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7A523E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1 948 821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B1CFB8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1 081 838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A8C5A" w14:textId="77777777" w:rsidR="00934063" w:rsidRPr="00934063" w:rsidRDefault="00934063" w:rsidP="0093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3 288 400</w:t>
            </w:r>
          </w:p>
        </w:tc>
      </w:tr>
      <w:tr w:rsidR="00934063" w:rsidRPr="00934063" w14:paraId="52A73DB4" w14:textId="77777777" w:rsidTr="00934063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A687D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34063" w:rsidRPr="00934063" w14:paraId="430F2278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7085D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31</w:t>
            </w: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декабря 2021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8E028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8C287D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2 232 160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A019A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1 190 073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C41A4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3 679 974</w:t>
            </w:r>
          </w:p>
        </w:tc>
      </w:tr>
      <w:tr w:rsidR="00934063" w:rsidRPr="00934063" w14:paraId="735DEE46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A3308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7480CA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D98C8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AEA80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31309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220 100</w:t>
            </w:r>
          </w:p>
        </w:tc>
      </w:tr>
      <w:tr w:rsidR="00934063" w:rsidRPr="00934063" w14:paraId="2C5C5689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AE17F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доход за период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9BEE5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1D3779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60687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19566A0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8ECC15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169 286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8382B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CF8AE1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0FE1F5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169 286</w:t>
            </w:r>
          </w:p>
        </w:tc>
      </w:tr>
      <w:tr w:rsidR="00934063" w:rsidRPr="00934063" w14:paraId="25B41792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709A36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Сальдо на 30 июня 2022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D8FEA9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E4262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2 452 260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356ACA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1 359 359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4EA246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4 069 360</w:t>
            </w:r>
          </w:p>
        </w:tc>
      </w:tr>
    </w:tbl>
    <w:p w14:paraId="08F9021A" w14:textId="77777777" w:rsidR="00934063" w:rsidRPr="00934063" w:rsidRDefault="00934063" w:rsidP="00934063">
      <w:pPr>
        <w:spacing w:after="0" w:line="24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об изменениях в Фонде защиты депозитов</w:t>
      </w:r>
    </w:p>
    <w:p w14:paraId="53D24C8D" w14:textId="77777777" w:rsidR="00934063" w:rsidRPr="00934063" w:rsidRDefault="00934063" w:rsidP="00934063">
      <w:pPr>
        <w:spacing w:after="0" w:line="24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на 30 июня 2022 года (включительно)</w:t>
      </w:r>
    </w:p>
    <w:p w14:paraId="45CFA466" w14:textId="77777777" w:rsidR="00934063" w:rsidRPr="00934063" w:rsidRDefault="00934063" w:rsidP="00934063">
      <w:pPr>
        <w:spacing w:after="0" w:line="240" w:lineRule="atLeast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(в тысячах сом)</w:t>
      </w:r>
    </w:p>
    <w:tbl>
      <w:tblPr>
        <w:tblW w:w="132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9"/>
        <w:gridCol w:w="1909"/>
        <w:gridCol w:w="2272"/>
        <w:gridCol w:w="1787"/>
        <w:gridCol w:w="1635"/>
      </w:tblGrid>
      <w:tr w:rsidR="00934063" w:rsidRPr="00934063" w14:paraId="5AC227EC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E2BB77" w14:textId="77777777" w:rsidR="00934063" w:rsidRPr="00934063" w:rsidRDefault="00934063" w:rsidP="009340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3E98FA" w14:textId="77777777" w:rsidR="00934063" w:rsidRPr="00934063" w:rsidRDefault="00934063" w:rsidP="009340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F7301" w14:textId="77777777" w:rsidR="00934063" w:rsidRPr="00934063" w:rsidRDefault="00934063" w:rsidP="0093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</w:t>
            </w:r>
          </w:p>
          <w:p w14:paraId="2A6BD271" w14:textId="77777777" w:rsidR="00934063" w:rsidRPr="00934063" w:rsidRDefault="00934063" w:rsidP="009340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5143E" w14:textId="77777777" w:rsidR="00934063" w:rsidRPr="00934063" w:rsidRDefault="00934063" w:rsidP="009340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6442B" w14:textId="77777777" w:rsidR="00934063" w:rsidRPr="00934063" w:rsidRDefault="00934063" w:rsidP="009340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934063" w:rsidRPr="00934063" w14:paraId="50CE7128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825DC7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31 декабря  2020 года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47B5A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0D004B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1 773 426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0F37E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998 923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1A1618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3 030 090</w:t>
            </w:r>
          </w:p>
        </w:tc>
      </w:tr>
      <w:tr w:rsidR="00934063" w:rsidRPr="00934063" w14:paraId="12613773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7EE97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E8CF46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4A804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175 395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8E7766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8744A4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175 395</w:t>
            </w:r>
          </w:p>
        </w:tc>
      </w:tr>
      <w:tr w:rsidR="00934063" w:rsidRPr="00934063" w14:paraId="5CE4C8F9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98F186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доход за период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7664BE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03964D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9FA8A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82 915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FD4FA2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82 915</w:t>
            </w:r>
          </w:p>
        </w:tc>
      </w:tr>
      <w:tr w:rsidR="00934063" w:rsidRPr="00934063" w14:paraId="73FBA6BD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EF177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30 июня 2021 года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82497C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9D90F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1 948 821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190B70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1 081 838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8A340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3 288 400</w:t>
            </w:r>
          </w:p>
        </w:tc>
      </w:tr>
      <w:tr w:rsidR="00934063" w:rsidRPr="00934063" w14:paraId="4CBA0FE6" w14:textId="77777777" w:rsidTr="00934063">
        <w:tc>
          <w:tcPr>
            <w:tcW w:w="96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88E5C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34063" w:rsidRPr="00934063" w14:paraId="3799BAAE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0D867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31</w:t>
            </w: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декабря 2021 года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AA5D5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38C1FC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2 232 160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69FB5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1 190 073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9E7AC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3 679 974</w:t>
            </w:r>
          </w:p>
        </w:tc>
      </w:tr>
      <w:tr w:rsidR="00934063" w:rsidRPr="00934063" w14:paraId="04C4B7E1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B6F2B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0482D0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B3643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220 100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D73DF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52E916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220 100</w:t>
            </w:r>
          </w:p>
        </w:tc>
      </w:tr>
      <w:tr w:rsidR="00934063" w:rsidRPr="00934063" w14:paraId="00FEFFF9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CEDFC6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доход за период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B68C6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F5677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C4C13C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169 286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3608DE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169 286</w:t>
            </w:r>
          </w:p>
        </w:tc>
      </w:tr>
      <w:tr w:rsidR="00934063" w:rsidRPr="00934063" w14:paraId="197FDC0A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EA655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30 июня 2022 года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2FF188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51CDDE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2 452 260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5380DD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1 359 359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834F24" w14:textId="77777777" w:rsidR="00934063" w:rsidRPr="00934063" w:rsidRDefault="00934063" w:rsidP="00934063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4 069 360</w:t>
            </w:r>
          </w:p>
        </w:tc>
      </w:tr>
    </w:tbl>
    <w:p w14:paraId="59293BCE" w14:textId="77777777" w:rsidR="00934063" w:rsidRPr="00934063" w:rsidRDefault="00934063" w:rsidP="00934063">
      <w:pPr>
        <w:spacing w:after="0" w:line="24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tbl>
      <w:tblPr>
        <w:tblW w:w="132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9"/>
        <w:gridCol w:w="723"/>
        <w:gridCol w:w="5250"/>
      </w:tblGrid>
      <w:tr w:rsidR="00934063" w:rsidRPr="00934063" w14:paraId="728D2EF4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E83550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5211FB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8B4CF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934063" w:rsidRPr="00934063" w14:paraId="3E0C6CC1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4F4AF7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Э.Р. Мурзабеков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FBB72D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F2432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7DB4F2BD" w14:textId="77777777" w:rsidR="00934063" w:rsidRPr="00934063" w:rsidRDefault="00934063" w:rsidP="00934063">
      <w:pPr>
        <w:spacing w:after="100" w:afterAutospacing="1" w:line="24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14:paraId="21D13991" w14:textId="77777777" w:rsidR="00934063" w:rsidRPr="00934063" w:rsidRDefault="00934063" w:rsidP="00934063">
      <w:pPr>
        <w:spacing w:after="0" w:line="24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 движении денежных средств</w:t>
      </w:r>
    </w:p>
    <w:p w14:paraId="729A41B8" w14:textId="77777777" w:rsidR="00934063" w:rsidRPr="00934063" w:rsidRDefault="00934063" w:rsidP="00934063">
      <w:pPr>
        <w:spacing w:after="0" w:line="24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lastRenderedPageBreak/>
        <w:t>на 30 июня 2022 года (включительно)</w:t>
      </w:r>
    </w:p>
    <w:p w14:paraId="22D82C14" w14:textId="77777777" w:rsidR="00934063" w:rsidRPr="00934063" w:rsidRDefault="00934063" w:rsidP="00934063">
      <w:pPr>
        <w:spacing w:after="0" w:line="24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Прямой метод</w:t>
      </w:r>
    </w:p>
    <w:p w14:paraId="5A1FB509" w14:textId="77777777" w:rsidR="00934063" w:rsidRPr="00934063" w:rsidRDefault="00934063" w:rsidP="00934063">
      <w:pPr>
        <w:spacing w:after="0" w:line="240" w:lineRule="atLeast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(в тысячах сом)                                                                                    </w:t>
      </w:r>
    </w:p>
    <w:p w14:paraId="0D70F5D6" w14:textId="77777777" w:rsidR="00934063" w:rsidRPr="00934063" w:rsidRDefault="00934063" w:rsidP="00934063">
      <w:pPr>
        <w:spacing w:after="0" w:line="24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tbl>
      <w:tblPr>
        <w:tblW w:w="13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229"/>
        <w:gridCol w:w="4830"/>
      </w:tblGrid>
      <w:tr w:rsidR="00934063" w:rsidRPr="00934063" w14:paraId="55B6370B" w14:textId="77777777" w:rsidTr="00934063">
        <w:tc>
          <w:tcPr>
            <w:tcW w:w="0" w:type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93C4DF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F46658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0714D0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934063" w:rsidRPr="00934063" w14:paraId="22208F76" w14:textId="77777777" w:rsidTr="00934063">
        <w:tc>
          <w:tcPr>
            <w:tcW w:w="0" w:type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6A85C6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Э.Р. Мурзабеков</w:t>
            </w:r>
          </w:p>
        </w:tc>
        <w:tc>
          <w:tcPr>
            <w:tcW w:w="0" w:type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9AE288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F160F0" w14:textId="77777777" w:rsidR="00934063" w:rsidRPr="00934063" w:rsidRDefault="00934063" w:rsidP="009340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562C6527" w14:textId="77777777" w:rsidR="00934063" w:rsidRPr="00934063" w:rsidRDefault="00934063" w:rsidP="00934063">
      <w:pPr>
        <w:spacing w:after="0" w:line="24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14:paraId="0031675B" w14:textId="77777777" w:rsidR="00934063" w:rsidRPr="00934063" w:rsidRDefault="00934063" w:rsidP="00934063">
      <w:pPr>
        <w:spacing w:after="100" w:afterAutospacing="1" w:line="240" w:lineRule="atLeast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34063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</w:t>
      </w:r>
    </w:p>
    <w:tbl>
      <w:tblPr>
        <w:tblW w:w="13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6"/>
        <w:gridCol w:w="793"/>
        <w:gridCol w:w="2511"/>
        <w:gridCol w:w="2435"/>
      </w:tblGrid>
      <w:tr w:rsidR="00934063" w:rsidRPr="00934063" w14:paraId="3B5430E3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56CDE7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25C11A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июня  </w:t>
            </w: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6DF4C6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 июня</w:t>
            </w: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года</w:t>
            </w:r>
          </w:p>
        </w:tc>
      </w:tr>
      <w:tr w:rsidR="00934063" w:rsidRPr="00934063" w14:paraId="75A897A8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44FF4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от операционной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DC1529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4B7B6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063" w:rsidRPr="00934063" w14:paraId="0F5B3344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F005D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 (включая социальные взносы и оплату подоходного налога)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DE533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(12 329)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5EA134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(11 109)</w:t>
            </w:r>
          </w:p>
        </w:tc>
      </w:tr>
      <w:tr w:rsidR="00934063" w:rsidRPr="00934063" w14:paraId="037E41EB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CA766B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поставщикам за товары и услуги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DC1FC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(5 512)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77B597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( 3 969)</w:t>
            </w:r>
          </w:p>
        </w:tc>
      </w:tr>
      <w:tr w:rsidR="00934063" w:rsidRPr="00934063" w14:paraId="69CD7CA4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3829B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62A8F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BB76E9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1 019</w:t>
            </w:r>
          </w:p>
        </w:tc>
      </w:tr>
      <w:tr w:rsidR="00934063" w:rsidRPr="00934063" w14:paraId="57CD0097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3A208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выбытие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BC972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CC11A0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(40)</w:t>
            </w:r>
          </w:p>
        </w:tc>
      </w:tr>
      <w:tr w:rsidR="00934063" w:rsidRPr="00934063" w14:paraId="6B514481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9C760C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движение денежных</w:t>
            </w: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</w:t>
            </w:r>
            <w:proofErr w:type="gramEnd"/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использованных в операционной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9985C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(18 371)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6A76A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(14 099)</w:t>
            </w:r>
          </w:p>
        </w:tc>
      </w:tr>
      <w:tr w:rsidR="00934063" w:rsidRPr="00934063" w14:paraId="521DB4AA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DEF24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C0FAB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41F9EC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063" w:rsidRPr="00934063" w14:paraId="0AB83391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A8C71B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от</w:t>
            </w: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B3F7B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EF485F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063" w:rsidRPr="00934063" w14:paraId="2F9C470A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9EE6FD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106349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16 530 216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DA629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9 517 289</w:t>
            </w:r>
          </w:p>
        </w:tc>
      </w:tr>
      <w:tr w:rsidR="00934063" w:rsidRPr="00934063" w14:paraId="7F8EA823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E23CD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9028CB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(16 719 670)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9CBDC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(9 666 609)</w:t>
            </w:r>
          </w:p>
        </w:tc>
      </w:tr>
      <w:tr w:rsidR="00934063" w:rsidRPr="00934063" w14:paraId="67702844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5323D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 и нематериальных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51ACF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(735)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27070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(10 387)</w:t>
            </w:r>
          </w:p>
        </w:tc>
      </w:tr>
      <w:tr w:rsidR="00934063" w:rsidRPr="00934063" w14:paraId="664183CC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59FA7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движение денежных средств</w:t>
            </w:r>
            <w:proofErr w:type="gramEnd"/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использованных в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AB989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(190 189)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C9DE1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(159 707)</w:t>
            </w:r>
          </w:p>
        </w:tc>
      </w:tr>
      <w:tr w:rsidR="00934063" w:rsidRPr="00934063" w14:paraId="1E982D39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A18C0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47051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5A2EE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063" w:rsidRPr="00934063" w14:paraId="1B433BDF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0BB65A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от финансовой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5F81F3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09064A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063" w:rsidRPr="00934063" w14:paraId="0189D505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5C9E91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средств от участников в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3C2898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208 993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E3C3D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174 394</w:t>
            </w:r>
          </w:p>
        </w:tc>
      </w:tr>
      <w:tr w:rsidR="00934063" w:rsidRPr="00934063" w14:paraId="622D2020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BDC0AA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движение денежных средств, полученных от финансовой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4F4CD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208 993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8046E8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174 394</w:t>
            </w:r>
          </w:p>
        </w:tc>
      </w:tr>
      <w:tr w:rsidR="00934063" w:rsidRPr="00934063" w14:paraId="4C1C4C87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365067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изменений валютных курсов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B76505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AB5658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(37)</w:t>
            </w:r>
          </w:p>
        </w:tc>
      </w:tr>
      <w:tr w:rsidR="00934063" w:rsidRPr="00934063" w14:paraId="0F4437F2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0B9B8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Чистое изменение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D1D083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9176B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</w:tr>
      <w:tr w:rsidR="00934063" w:rsidRPr="00934063" w14:paraId="2F3E22DF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22EABF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на начало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48532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C6808A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3 128</w:t>
            </w:r>
          </w:p>
        </w:tc>
      </w:tr>
      <w:tr w:rsidR="00934063" w:rsidRPr="00934063" w14:paraId="465C0574" w14:textId="77777777" w:rsidTr="00934063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C9EB3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на конец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12321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D6442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</w:t>
            </w:r>
          </w:p>
        </w:tc>
      </w:tr>
      <w:tr w:rsidR="00934063" w:rsidRPr="00934063" w14:paraId="119F2172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A05EF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29703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82B39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934063" w:rsidRPr="00934063" w14:paraId="305BD4A1" w14:textId="77777777" w:rsidTr="009340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2D015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Э.Р. Мурзабеков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57BE9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F8205" w14:textId="77777777" w:rsidR="00934063" w:rsidRPr="00934063" w:rsidRDefault="00934063" w:rsidP="009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9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478E7687" w14:textId="77777777" w:rsidR="00D241AA" w:rsidRDefault="00D241AA"/>
    <w:sectPr w:rsidR="00D241AA" w:rsidSect="009340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63"/>
    <w:rsid w:val="00934063"/>
    <w:rsid w:val="00D2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E03D"/>
  <w15:chartTrackingRefBased/>
  <w15:docId w15:val="{722C02CB-A647-43A4-87A7-5716BD69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93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4063"/>
    <w:rPr>
      <w:b/>
      <w:bCs/>
    </w:rPr>
  </w:style>
  <w:style w:type="paragraph" w:customStyle="1" w:styleId="has-text-align-right">
    <w:name w:val="has-text-align-right"/>
    <w:basedOn w:val="a"/>
    <w:rsid w:val="0093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4063"/>
    <w:rPr>
      <w:i/>
      <w:iCs/>
    </w:rPr>
  </w:style>
  <w:style w:type="paragraph" w:styleId="a5">
    <w:name w:val="Normal (Web)"/>
    <w:basedOn w:val="a"/>
    <w:uiPriority w:val="99"/>
    <w:semiHidden/>
    <w:unhideWhenUsed/>
    <w:rsid w:val="0093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2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</dc:creator>
  <cp:keywords/>
  <dc:description/>
  <cp:lastModifiedBy>Bakay</cp:lastModifiedBy>
  <cp:revision>1</cp:revision>
  <dcterms:created xsi:type="dcterms:W3CDTF">2026-01-08T14:55:00Z</dcterms:created>
  <dcterms:modified xsi:type="dcterms:W3CDTF">2026-01-08T14:56:00Z</dcterms:modified>
</cp:coreProperties>
</file>